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A2" w:rsidRDefault="00D43EA2" w:rsidP="00D43EA2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bookmarkStart w:id="0" w:name="OLE_LINK1"/>
      <w:bookmarkStart w:id="1" w:name="OLE_LINK2"/>
      <w:r w:rsidRPr="002D1B68">
        <w:rPr>
          <w:rFonts w:ascii="方正小标宋简体" w:eastAsia="方正小标宋简体" w:hint="eastAsia"/>
          <w:b/>
          <w:sz w:val="36"/>
          <w:szCs w:val="36"/>
        </w:rPr>
        <w:t>关于</w:t>
      </w:r>
      <w:r>
        <w:rPr>
          <w:rFonts w:ascii="方正小标宋简体" w:eastAsia="方正小标宋简体" w:hint="eastAsia"/>
          <w:b/>
          <w:sz w:val="36"/>
          <w:szCs w:val="36"/>
        </w:rPr>
        <w:t>安徽省</w:t>
      </w:r>
      <w:r w:rsidRPr="002D1B68">
        <w:rPr>
          <w:rFonts w:ascii="方正小标宋简体" w:eastAsia="方正小标宋简体" w:hint="eastAsia"/>
          <w:b/>
          <w:sz w:val="36"/>
          <w:szCs w:val="36"/>
        </w:rPr>
        <w:t>“七五”</w:t>
      </w:r>
      <w:proofErr w:type="gramStart"/>
      <w:r w:rsidRPr="002D1B68">
        <w:rPr>
          <w:rFonts w:ascii="方正小标宋简体" w:eastAsia="方正小标宋简体" w:hint="eastAsia"/>
          <w:b/>
          <w:sz w:val="36"/>
          <w:szCs w:val="36"/>
        </w:rPr>
        <w:t>普法中期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先进县（市、区）</w:t>
      </w:r>
    </w:p>
    <w:p w:rsidR="00D43EA2" w:rsidRPr="002D1B68" w:rsidRDefault="00D43EA2" w:rsidP="00D43EA2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2D1B68">
        <w:rPr>
          <w:rFonts w:ascii="方正小标宋简体" w:eastAsia="方正小标宋简体" w:hint="eastAsia"/>
          <w:b/>
          <w:sz w:val="36"/>
          <w:szCs w:val="36"/>
        </w:rPr>
        <w:t>先进集体和先进个人</w:t>
      </w:r>
      <w:r>
        <w:rPr>
          <w:rFonts w:ascii="方正小标宋简体" w:eastAsia="方正小标宋简体" w:hint="eastAsia"/>
          <w:b/>
          <w:sz w:val="36"/>
          <w:szCs w:val="36"/>
        </w:rPr>
        <w:t>拟</w:t>
      </w:r>
      <w:r w:rsidRPr="002D1B68">
        <w:rPr>
          <w:rFonts w:ascii="方正小标宋简体" w:eastAsia="方正小标宋简体" w:hint="eastAsia"/>
          <w:b/>
          <w:sz w:val="36"/>
          <w:szCs w:val="36"/>
        </w:rPr>
        <w:t>推荐名单的</w:t>
      </w:r>
      <w:bookmarkEnd w:id="0"/>
      <w:bookmarkEnd w:id="1"/>
      <w:r w:rsidRPr="002D1B68">
        <w:rPr>
          <w:rFonts w:ascii="方正小标宋简体" w:eastAsia="方正小标宋简体" w:hint="eastAsia"/>
          <w:b/>
          <w:sz w:val="36"/>
          <w:szCs w:val="36"/>
        </w:rPr>
        <w:t>公示</w:t>
      </w:r>
    </w:p>
    <w:p w:rsidR="00D43EA2" w:rsidRPr="00D43EA2" w:rsidRDefault="00D43EA2" w:rsidP="00D43EA2">
      <w:pPr>
        <w:jc w:val="center"/>
        <w:rPr>
          <w:rFonts w:hint="eastAsia"/>
          <w:b/>
          <w:sz w:val="36"/>
          <w:szCs w:val="36"/>
        </w:rPr>
      </w:pPr>
    </w:p>
    <w:p w:rsidR="00D43EA2" w:rsidRDefault="00D43EA2" w:rsidP="00D43EA2">
      <w:pPr>
        <w:ind w:firstLineChars="200" w:firstLine="640"/>
        <w:rPr>
          <w:rFonts w:hint="eastAsia"/>
          <w:sz w:val="32"/>
          <w:szCs w:val="32"/>
        </w:rPr>
      </w:pPr>
      <w:proofErr w:type="gramStart"/>
      <w:r w:rsidRPr="00A96332">
        <w:rPr>
          <w:rFonts w:hint="eastAsia"/>
          <w:sz w:val="32"/>
          <w:szCs w:val="32"/>
        </w:rPr>
        <w:t>根据省法宣</w:t>
      </w:r>
      <w:proofErr w:type="gramEnd"/>
      <w:r w:rsidRPr="00A96332">
        <w:rPr>
          <w:rFonts w:hint="eastAsia"/>
          <w:sz w:val="32"/>
          <w:szCs w:val="32"/>
        </w:rPr>
        <w:t>办《</w:t>
      </w:r>
      <w:r>
        <w:rPr>
          <w:rFonts w:hint="eastAsia"/>
          <w:sz w:val="32"/>
          <w:szCs w:val="32"/>
        </w:rPr>
        <w:t>关于做好安徽省</w:t>
      </w:r>
      <w:r w:rsidRPr="00A96332">
        <w:rPr>
          <w:rFonts w:hint="eastAsia"/>
          <w:sz w:val="32"/>
          <w:szCs w:val="32"/>
        </w:rPr>
        <w:t>“七五”普法中期先进集体和先进个人通报表扬推荐工作的通知》</w:t>
      </w:r>
      <w:r>
        <w:rPr>
          <w:rFonts w:hint="eastAsia"/>
          <w:sz w:val="32"/>
          <w:szCs w:val="32"/>
        </w:rPr>
        <w:t>（</w:t>
      </w:r>
      <w:proofErr w:type="gramStart"/>
      <w:r>
        <w:rPr>
          <w:rFonts w:hint="eastAsia"/>
          <w:sz w:val="32"/>
          <w:szCs w:val="32"/>
        </w:rPr>
        <w:t>皖法宣</w:t>
      </w:r>
      <w:proofErr w:type="gramEnd"/>
      <w:r>
        <w:rPr>
          <w:rFonts w:hint="eastAsia"/>
          <w:sz w:val="32"/>
          <w:szCs w:val="32"/>
        </w:rPr>
        <w:t>办〔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号）</w:t>
      </w:r>
      <w:r w:rsidRPr="00A96332">
        <w:rPr>
          <w:rFonts w:hint="eastAsia"/>
          <w:sz w:val="32"/>
          <w:szCs w:val="32"/>
        </w:rPr>
        <w:t>要求，</w:t>
      </w:r>
      <w:r>
        <w:rPr>
          <w:rFonts w:hint="eastAsia"/>
          <w:sz w:val="32"/>
          <w:szCs w:val="32"/>
        </w:rPr>
        <w:t>通过基层申报、组织初审、会议研究等程序，现</w:t>
      </w:r>
      <w:r w:rsidRPr="00C776C3"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</w:rPr>
        <w:t>安徽省</w:t>
      </w:r>
      <w:r w:rsidRPr="00A96332">
        <w:rPr>
          <w:rFonts w:hint="eastAsia"/>
          <w:sz w:val="32"/>
          <w:szCs w:val="32"/>
        </w:rPr>
        <w:t>“七五”</w:t>
      </w:r>
      <w:proofErr w:type="gramStart"/>
      <w:r w:rsidRPr="00A96332">
        <w:rPr>
          <w:rFonts w:hint="eastAsia"/>
          <w:sz w:val="32"/>
          <w:szCs w:val="32"/>
        </w:rPr>
        <w:t>普法中期</w:t>
      </w:r>
      <w:proofErr w:type="gramEnd"/>
      <w:r w:rsidRPr="00A96332">
        <w:rPr>
          <w:rFonts w:hint="eastAsia"/>
          <w:sz w:val="32"/>
          <w:szCs w:val="32"/>
        </w:rPr>
        <w:t>先进集体和先进个人</w:t>
      </w:r>
      <w:r>
        <w:rPr>
          <w:rFonts w:hint="eastAsia"/>
          <w:sz w:val="32"/>
          <w:szCs w:val="32"/>
        </w:rPr>
        <w:t>拟推荐名单进行公示：</w:t>
      </w:r>
    </w:p>
    <w:p w:rsidR="00D43EA2" w:rsidRPr="00D43EA2" w:rsidRDefault="00D43EA2" w:rsidP="00D43EA2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先进县（市、区）：</w:t>
      </w:r>
    </w:p>
    <w:p w:rsidR="00D43EA2" w:rsidRPr="00D43EA2" w:rsidRDefault="00D43EA2" w:rsidP="00D43EA2">
      <w:pPr>
        <w:pStyle w:val="a5"/>
        <w:ind w:left="1360" w:firstLineChars="0" w:firstLine="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望江县、迎江区；</w:t>
      </w:r>
    </w:p>
    <w:p w:rsidR="00D43EA2" w:rsidRDefault="00D43EA2" w:rsidP="00D43EA2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二、先进集体：</w:t>
      </w:r>
      <w:r>
        <w:rPr>
          <w:rFonts w:hint="eastAsia"/>
          <w:sz w:val="32"/>
          <w:szCs w:val="32"/>
        </w:rPr>
        <w:t xml:space="preserve"> </w:t>
      </w:r>
    </w:p>
    <w:p w:rsid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太湖县寺前镇</w:t>
      </w:r>
      <w:r>
        <w:rPr>
          <w:rFonts w:hint="eastAsia"/>
          <w:sz w:val="32"/>
          <w:szCs w:val="32"/>
        </w:rPr>
        <w:t xml:space="preserve">　</w:t>
      </w:r>
      <w:r w:rsidRPr="00D43EA2">
        <w:rPr>
          <w:rFonts w:hint="eastAsia"/>
          <w:sz w:val="32"/>
          <w:szCs w:val="32"/>
        </w:rPr>
        <w:t>桐城市实验小学</w:t>
      </w:r>
      <w:r w:rsidRPr="00D43EA2">
        <w:rPr>
          <w:rFonts w:hint="eastAsia"/>
          <w:sz w:val="32"/>
          <w:szCs w:val="32"/>
        </w:rPr>
        <w:tab/>
      </w:r>
      <w:r w:rsidRPr="00D43EA2">
        <w:rPr>
          <w:rFonts w:hint="eastAsia"/>
          <w:sz w:val="32"/>
          <w:szCs w:val="32"/>
        </w:rPr>
        <w:t>安庆市税务局</w:t>
      </w:r>
    </w:p>
    <w:p w:rsidR="00D43EA2" w:rsidRDefault="00D43EA2" w:rsidP="00D43EA2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Pr="00D43EA2">
        <w:rPr>
          <w:rFonts w:hint="eastAsia"/>
          <w:sz w:val="32"/>
          <w:szCs w:val="32"/>
        </w:rPr>
        <w:t>潜山市税务局</w:t>
      </w:r>
      <w:r>
        <w:rPr>
          <w:rFonts w:hint="eastAsia"/>
          <w:sz w:val="32"/>
          <w:szCs w:val="32"/>
        </w:rPr>
        <w:t xml:space="preserve">　</w:t>
      </w:r>
      <w:proofErr w:type="gramStart"/>
      <w:r w:rsidRPr="00D43EA2">
        <w:rPr>
          <w:rFonts w:hint="eastAsia"/>
          <w:sz w:val="32"/>
          <w:szCs w:val="32"/>
        </w:rPr>
        <w:t>大观区</w:t>
      </w:r>
      <w:proofErr w:type="gramEnd"/>
      <w:r w:rsidRPr="00D43EA2">
        <w:rPr>
          <w:rFonts w:hint="eastAsia"/>
          <w:sz w:val="32"/>
          <w:szCs w:val="32"/>
        </w:rPr>
        <w:t>法宣办</w:t>
      </w:r>
    </w:p>
    <w:p w:rsidR="00D43EA2" w:rsidRPr="00D43EA2" w:rsidRDefault="00D43EA2" w:rsidP="00D43EA2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先进个人：</w:t>
      </w:r>
    </w:p>
    <w:p w:rsidR="00D43EA2" w:rsidRPr="00D43EA2" w:rsidRDefault="00D43EA2" w:rsidP="00D43EA2">
      <w:pPr>
        <w:pStyle w:val="a5"/>
        <w:ind w:left="1360" w:firstLineChars="0" w:firstLine="0"/>
        <w:rPr>
          <w:rFonts w:hint="eastAsia"/>
          <w:sz w:val="32"/>
          <w:szCs w:val="32"/>
        </w:rPr>
      </w:pPr>
      <w:proofErr w:type="gramStart"/>
      <w:r w:rsidRPr="00D43EA2">
        <w:rPr>
          <w:rFonts w:hint="eastAsia"/>
          <w:sz w:val="32"/>
          <w:szCs w:val="32"/>
        </w:rPr>
        <w:t>董泽芬</w:t>
      </w:r>
      <w:proofErr w:type="gramEnd"/>
      <w:r w:rsidRPr="00D43EA2">
        <w:rPr>
          <w:rFonts w:hint="eastAsia"/>
          <w:sz w:val="32"/>
          <w:szCs w:val="32"/>
        </w:rPr>
        <w:tab/>
      </w:r>
      <w:r w:rsidRPr="00D43EA2">
        <w:rPr>
          <w:rFonts w:hint="eastAsia"/>
          <w:sz w:val="32"/>
          <w:szCs w:val="32"/>
        </w:rPr>
        <w:t>市人大代表联络处主任</w:t>
      </w:r>
    </w:p>
    <w:p w:rsidR="00D43EA2" w:rsidRP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李文敬</w:t>
      </w:r>
      <w:r w:rsidRPr="00D43EA2">
        <w:rPr>
          <w:rFonts w:hint="eastAsia"/>
          <w:sz w:val="32"/>
          <w:szCs w:val="32"/>
        </w:rPr>
        <w:tab/>
      </w:r>
      <w:r w:rsidRPr="00D43EA2">
        <w:rPr>
          <w:rFonts w:hint="eastAsia"/>
          <w:sz w:val="32"/>
          <w:szCs w:val="32"/>
        </w:rPr>
        <w:t>市委宣传部宣传理论教育科科长</w:t>
      </w:r>
    </w:p>
    <w:p w:rsidR="00D43EA2" w:rsidRP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吴</w:t>
      </w:r>
      <w:r w:rsidRPr="00D43EA2">
        <w:rPr>
          <w:rFonts w:hint="eastAsia"/>
          <w:sz w:val="32"/>
          <w:szCs w:val="32"/>
        </w:rPr>
        <w:t xml:space="preserve">  </w:t>
      </w:r>
      <w:r w:rsidRPr="00D43EA2">
        <w:rPr>
          <w:rFonts w:hint="eastAsia"/>
          <w:sz w:val="32"/>
          <w:szCs w:val="32"/>
        </w:rPr>
        <w:t>挺</w:t>
      </w:r>
      <w:r w:rsidRPr="00D43EA2">
        <w:rPr>
          <w:rFonts w:hint="eastAsia"/>
          <w:sz w:val="32"/>
          <w:szCs w:val="32"/>
        </w:rPr>
        <w:tab/>
      </w:r>
      <w:r w:rsidRPr="00D43EA2">
        <w:rPr>
          <w:rFonts w:hint="eastAsia"/>
          <w:sz w:val="32"/>
          <w:szCs w:val="32"/>
        </w:rPr>
        <w:t>市委政法委法治建设指导科副科长</w:t>
      </w:r>
    </w:p>
    <w:p w:rsidR="00D43EA2" w:rsidRP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李</w:t>
      </w:r>
      <w:proofErr w:type="gramStart"/>
      <w:r w:rsidRPr="00D43EA2">
        <w:rPr>
          <w:rFonts w:hint="eastAsia"/>
          <w:sz w:val="32"/>
          <w:szCs w:val="32"/>
        </w:rPr>
        <w:t>远东</w:t>
      </w:r>
      <w:r w:rsidRPr="00D43EA2">
        <w:rPr>
          <w:rFonts w:hint="eastAsia"/>
          <w:sz w:val="32"/>
          <w:szCs w:val="32"/>
        </w:rPr>
        <w:tab/>
      </w:r>
      <w:proofErr w:type="gramEnd"/>
      <w:r w:rsidRPr="00D43EA2">
        <w:rPr>
          <w:rFonts w:hint="eastAsia"/>
          <w:sz w:val="32"/>
          <w:szCs w:val="32"/>
        </w:rPr>
        <w:t>市城管局法制科科长</w:t>
      </w:r>
    </w:p>
    <w:p w:rsid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王</w:t>
      </w:r>
      <w:proofErr w:type="gramStart"/>
      <w:r w:rsidRPr="00D43EA2">
        <w:rPr>
          <w:rFonts w:hint="eastAsia"/>
          <w:sz w:val="32"/>
          <w:szCs w:val="32"/>
        </w:rPr>
        <w:t>正东</w:t>
      </w:r>
      <w:r w:rsidRPr="00D43EA2">
        <w:rPr>
          <w:rFonts w:hint="eastAsia"/>
          <w:sz w:val="32"/>
          <w:szCs w:val="32"/>
        </w:rPr>
        <w:tab/>
      </w:r>
      <w:proofErr w:type="gramEnd"/>
      <w:r w:rsidRPr="00D43EA2">
        <w:rPr>
          <w:rFonts w:hint="eastAsia"/>
          <w:sz w:val="32"/>
          <w:szCs w:val="32"/>
        </w:rPr>
        <w:t>市司法局法宣科科员</w:t>
      </w:r>
    </w:p>
    <w:p w:rsidR="00D43EA2" w:rsidRP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proofErr w:type="gramStart"/>
      <w:r w:rsidRPr="00D43EA2">
        <w:rPr>
          <w:rFonts w:hint="eastAsia"/>
          <w:sz w:val="32"/>
          <w:szCs w:val="32"/>
        </w:rPr>
        <w:t>李贤泽</w:t>
      </w:r>
      <w:proofErr w:type="gramEnd"/>
      <w:r w:rsidRPr="00D43EA2">
        <w:rPr>
          <w:rFonts w:hint="eastAsia"/>
          <w:sz w:val="32"/>
          <w:szCs w:val="32"/>
        </w:rPr>
        <w:tab/>
      </w:r>
      <w:r w:rsidRPr="00D43EA2">
        <w:rPr>
          <w:rFonts w:hint="eastAsia"/>
          <w:sz w:val="32"/>
          <w:szCs w:val="32"/>
        </w:rPr>
        <w:t>怀宁县司法局法制股副股长</w:t>
      </w:r>
    </w:p>
    <w:p w:rsidR="00D43EA2" w:rsidRP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proofErr w:type="gramStart"/>
      <w:r w:rsidRPr="00D43EA2">
        <w:rPr>
          <w:rFonts w:hint="eastAsia"/>
          <w:sz w:val="32"/>
          <w:szCs w:val="32"/>
        </w:rPr>
        <w:t>李岳生</w:t>
      </w:r>
      <w:proofErr w:type="gramEnd"/>
      <w:r w:rsidRPr="00D43EA2">
        <w:rPr>
          <w:rFonts w:hint="eastAsia"/>
          <w:sz w:val="32"/>
          <w:szCs w:val="32"/>
        </w:rPr>
        <w:tab/>
      </w:r>
      <w:r w:rsidRPr="00D43EA2">
        <w:rPr>
          <w:rFonts w:hint="eastAsia"/>
          <w:sz w:val="32"/>
          <w:szCs w:val="32"/>
        </w:rPr>
        <w:t>岳西县司法局天堂司法所副所长</w:t>
      </w:r>
    </w:p>
    <w:p w:rsidR="00D43EA2" w:rsidRPr="00D43EA2" w:rsidRDefault="00D43EA2" w:rsidP="00D43EA2">
      <w:pPr>
        <w:ind w:firstLineChars="400" w:firstLine="1280"/>
        <w:rPr>
          <w:rFonts w:hint="eastAsia"/>
          <w:sz w:val="32"/>
          <w:szCs w:val="32"/>
        </w:rPr>
      </w:pPr>
      <w:r w:rsidRPr="00D43EA2">
        <w:rPr>
          <w:rFonts w:hint="eastAsia"/>
          <w:sz w:val="32"/>
          <w:szCs w:val="32"/>
        </w:rPr>
        <w:t>金</w:t>
      </w:r>
      <w:r w:rsidRPr="00D43EA2">
        <w:rPr>
          <w:rFonts w:hint="eastAsia"/>
          <w:sz w:val="32"/>
          <w:szCs w:val="32"/>
        </w:rPr>
        <w:t xml:space="preserve">  </w:t>
      </w:r>
      <w:r w:rsidRPr="00D43EA2">
        <w:rPr>
          <w:rFonts w:hint="eastAsia"/>
          <w:sz w:val="32"/>
          <w:szCs w:val="32"/>
        </w:rPr>
        <w:t>铸</w:t>
      </w:r>
      <w:r w:rsidRPr="00D43EA2">
        <w:rPr>
          <w:rFonts w:hint="eastAsia"/>
          <w:sz w:val="32"/>
          <w:szCs w:val="32"/>
        </w:rPr>
        <w:tab/>
      </w:r>
      <w:r w:rsidRPr="00D43EA2">
        <w:rPr>
          <w:rFonts w:hint="eastAsia"/>
          <w:sz w:val="32"/>
          <w:szCs w:val="32"/>
        </w:rPr>
        <w:t>宜秀区司法局局长</w:t>
      </w:r>
    </w:p>
    <w:p w:rsidR="00D43EA2" w:rsidRPr="00C776C3" w:rsidRDefault="00D43EA2" w:rsidP="00D43EA2">
      <w:pPr>
        <w:ind w:firstLineChars="200" w:firstLine="640"/>
        <w:rPr>
          <w:sz w:val="32"/>
          <w:szCs w:val="32"/>
        </w:rPr>
      </w:pPr>
      <w:r w:rsidRPr="00C776C3">
        <w:rPr>
          <w:rFonts w:hint="eastAsia"/>
          <w:sz w:val="32"/>
          <w:szCs w:val="32"/>
        </w:rPr>
        <w:lastRenderedPageBreak/>
        <w:t>公示期为</w:t>
      </w:r>
      <w:r w:rsidRPr="00C776C3">
        <w:rPr>
          <w:rFonts w:hint="eastAsia"/>
          <w:sz w:val="32"/>
          <w:szCs w:val="32"/>
        </w:rPr>
        <w:t>2019</w:t>
      </w:r>
      <w:r w:rsidRPr="00C776C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 w:rsidRPr="00C776C3">
        <w:rPr>
          <w:rFonts w:hint="eastAsia"/>
          <w:sz w:val="32"/>
          <w:szCs w:val="32"/>
        </w:rPr>
        <w:t>月</w:t>
      </w:r>
      <w:r w:rsidRPr="00C776C3">
        <w:rPr>
          <w:rFonts w:hint="eastAsia"/>
          <w:sz w:val="32"/>
          <w:szCs w:val="32"/>
        </w:rPr>
        <w:t>24</w:t>
      </w:r>
      <w:r w:rsidRPr="00C776C3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－</w:t>
      </w:r>
      <w:r w:rsidRPr="00C776C3">
        <w:rPr>
          <w:rFonts w:hint="eastAsia"/>
          <w:sz w:val="32"/>
          <w:szCs w:val="32"/>
        </w:rPr>
        <w:t>28</w:t>
      </w:r>
      <w:r w:rsidRPr="00C776C3">
        <w:rPr>
          <w:rFonts w:hint="eastAsia"/>
          <w:sz w:val="32"/>
          <w:szCs w:val="32"/>
        </w:rPr>
        <w:t>日。对</w:t>
      </w:r>
      <w:r>
        <w:rPr>
          <w:rFonts w:hint="eastAsia"/>
          <w:sz w:val="32"/>
          <w:szCs w:val="32"/>
        </w:rPr>
        <w:t>拟推荐单位和个人</w:t>
      </w:r>
      <w:r w:rsidRPr="00C776C3">
        <w:rPr>
          <w:rFonts w:hint="eastAsia"/>
          <w:sz w:val="32"/>
          <w:szCs w:val="32"/>
        </w:rPr>
        <w:t>有异议的，请于公示期内反映至司法局法宣科。</w:t>
      </w:r>
    </w:p>
    <w:p w:rsidR="00D43EA2" w:rsidRPr="00C776C3" w:rsidRDefault="00D43EA2" w:rsidP="00D43EA2">
      <w:pPr>
        <w:widowControl/>
        <w:shd w:val="clear" w:color="auto" w:fill="FFFFFF"/>
        <w:spacing w:line="660" w:lineRule="atLeast"/>
        <w:ind w:firstLine="640"/>
        <w:jc w:val="left"/>
        <w:rPr>
          <w:rFonts w:hint="eastAsia"/>
          <w:sz w:val="32"/>
          <w:szCs w:val="32"/>
        </w:rPr>
      </w:pPr>
      <w:r w:rsidRPr="00C776C3">
        <w:rPr>
          <w:rFonts w:hint="eastAsia"/>
          <w:sz w:val="32"/>
          <w:szCs w:val="32"/>
        </w:rPr>
        <w:t>联系人：市司法局法宣科</w:t>
      </w:r>
      <w:r>
        <w:rPr>
          <w:rFonts w:hint="eastAsia"/>
          <w:sz w:val="32"/>
          <w:szCs w:val="32"/>
        </w:rPr>
        <w:t xml:space="preserve">　张兰</w:t>
      </w:r>
      <w:r w:rsidRPr="00C776C3">
        <w:rPr>
          <w:rFonts w:hint="eastAsia"/>
          <w:sz w:val="32"/>
          <w:szCs w:val="32"/>
        </w:rPr>
        <w:t>，联系电话：</w:t>
      </w:r>
      <w:r w:rsidRPr="00C776C3">
        <w:rPr>
          <w:rFonts w:hint="eastAsia"/>
          <w:sz w:val="32"/>
          <w:szCs w:val="32"/>
        </w:rPr>
        <w:t>0556</w:t>
      </w:r>
      <w:r w:rsidRPr="00C776C3">
        <w:rPr>
          <w:rFonts w:hint="eastAsia"/>
          <w:sz w:val="32"/>
          <w:szCs w:val="32"/>
        </w:rPr>
        <w:t>－</w:t>
      </w:r>
      <w:r w:rsidRPr="00C776C3">
        <w:rPr>
          <w:rFonts w:hint="eastAsia"/>
          <w:sz w:val="32"/>
          <w:szCs w:val="32"/>
        </w:rPr>
        <w:t>570151</w:t>
      </w:r>
      <w:r>
        <w:rPr>
          <w:rFonts w:hint="eastAsia"/>
          <w:sz w:val="32"/>
          <w:szCs w:val="32"/>
        </w:rPr>
        <w:t>3</w:t>
      </w:r>
      <w:r w:rsidRPr="00C776C3">
        <w:rPr>
          <w:rFonts w:hint="eastAsia"/>
          <w:sz w:val="32"/>
          <w:szCs w:val="32"/>
        </w:rPr>
        <w:t>。</w:t>
      </w:r>
    </w:p>
    <w:p w:rsidR="00D43EA2" w:rsidRPr="00C776C3" w:rsidRDefault="00D43EA2" w:rsidP="00D43EA2">
      <w:pPr>
        <w:widowControl/>
        <w:shd w:val="clear" w:color="auto" w:fill="FFFFFF"/>
        <w:spacing w:line="660" w:lineRule="atLeast"/>
        <w:ind w:firstLine="640"/>
        <w:jc w:val="left"/>
        <w:rPr>
          <w:rFonts w:hint="eastAsia"/>
          <w:sz w:val="32"/>
          <w:szCs w:val="32"/>
        </w:rPr>
      </w:pPr>
      <w:r w:rsidRPr="00C776C3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  </w:t>
      </w:r>
      <w:r w:rsidRPr="00C776C3">
        <w:rPr>
          <w:rFonts w:hint="eastAsia"/>
          <w:sz w:val="32"/>
          <w:szCs w:val="32"/>
        </w:rPr>
        <w:t>安庆市法治宣传教育工作领导小组办公室</w:t>
      </w:r>
    </w:p>
    <w:p w:rsidR="00D43EA2" w:rsidRPr="00C776C3" w:rsidRDefault="00D43EA2" w:rsidP="00D43EA2">
      <w:pPr>
        <w:widowControl/>
        <w:shd w:val="clear" w:color="auto" w:fill="FFFFFF"/>
        <w:spacing w:line="660" w:lineRule="atLeast"/>
        <w:ind w:firstLine="640"/>
        <w:jc w:val="left"/>
        <w:rPr>
          <w:rFonts w:hint="eastAsia"/>
          <w:sz w:val="32"/>
          <w:szCs w:val="32"/>
        </w:rPr>
      </w:pPr>
      <w:r w:rsidRPr="00C776C3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   </w:t>
      </w:r>
      <w:r w:rsidRPr="00C776C3">
        <w:rPr>
          <w:rFonts w:hint="eastAsia"/>
          <w:sz w:val="32"/>
          <w:szCs w:val="32"/>
        </w:rPr>
        <w:t xml:space="preserve">　</w:t>
      </w:r>
      <w:r w:rsidRPr="00C776C3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 w:rsidRPr="00C776C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 w:rsidRPr="00C776C3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 w:rsidRPr="00C776C3">
        <w:rPr>
          <w:rFonts w:hint="eastAsia"/>
          <w:sz w:val="32"/>
          <w:szCs w:val="32"/>
        </w:rPr>
        <w:t>日</w:t>
      </w:r>
    </w:p>
    <w:p w:rsidR="003350ED" w:rsidRDefault="003350ED"/>
    <w:sectPr w:rsidR="003350ED" w:rsidSect="00860250">
      <w:headerReference w:type="default" r:id="rId7"/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86" w:rsidRDefault="00861286" w:rsidP="00D43EA2">
      <w:r>
        <w:separator/>
      </w:r>
    </w:p>
  </w:endnote>
  <w:endnote w:type="continuationSeparator" w:id="0">
    <w:p w:rsidR="00861286" w:rsidRDefault="00861286" w:rsidP="00D4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86" w:rsidRDefault="00861286" w:rsidP="00D43EA2">
      <w:r>
        <w:separator/>
      </w:r>
    </w:p>
  </w:footnote>
  <w:footnote w:type="continuationSeparator" w:id="0">
    <w:p w:rsidR="00861286" w:rsidRDefault="00861286" w:rsidP="00D43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50" w:rsidRDefault="00861286" w:rsidP="002B76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7FC7"/>
    <w:multiLevelType w:val="hybridMultilevel"/>
    <w:tmpl w:val="0FB27C1E"/>
    <w:lvl w:ilvl="0" w:tplc="E3583C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EA2"/>
    <w:rsid w:val="00032091"/>
    <w:rsid w:val="00052478"/>
    <w:rsid w:val="000524A9"/>
    <w:rsid w:val="000F2430"/>
    <w:rsid w:val="001128EA"/>
    <w:rsid w:val="00120471"/>
    <w:rsid w:val="001205C0"/>
    <w:rsid w:val="00166F6B"/>
    <w:rsid w:val="001704C2"/>
    <w:rsid w:val="00195929"/>
    <w:rsid w:val="001C6140"/>
    <w:rsid w:val="001D4BAC"/>
    <w:rsid w:val="0023604A"/>
    <w:rsid w:val="0024753C"/>
    <w:rsid w:val="00295489"/>
    <w:rsid w:val="002C6A2A"/>
    <w:rsid w:val="002F704B"/>
    <w:rsid w:val="003121EB"/>
    <w:rsid w:val="00316356"/>
    <w:rsid w:val="003350ED"/>
    <w:rsid w:val="00376E16"/>
    <w:rsid w:val="003920E3"/>
    <w:rsid w:val="003A73EC"/>
    <w:rsid w:val="003B623A"/>
    <w:rsid w:val="003D2D31"/>
    <w:rsid w:val="003E617E"/>
    <w:rsid w:val="00404746"/>
    <w:rsid w:val="00430287"/>
    <w:rsid w:val="0049013B"/>
    <w:rsid w:val="004C2B8E"/>
    <w:rsid w:val="004F463C"/>
    <w:rsid w:val="00547D63"/>
    <w:rsid w:val="005746F6"/>
    <w:rsid w:val="00577318"/>
    <w:rsid w:val="005C1772"/>
    <w:rsid w:val="006304FA"/>
    <w:rsid w:val="006D3B1D"/>
    <w:rsid w:val="006E647F"/>
    <w:rsid w:val="00703E7D"/>
    <w:rsid w:val="008206A1"/>
    <w:rsid w:val="00861286"/>
    <w:rsid w:val="0089161F"/>
    <w:rsid w:val="008A0353"/>
    <w:rsid w:val="008A5B8F"/>
    <w:rsid w:val="008C3796"/>
    <w:rsid w:val="008C3D53"/>
    <w:rsid w:val="008E36D7"/>
    <w:rsid w:val="009020C0"/>
    <w:rsid w:val="0093114E"/>
    <w:rsid w:val="00973581"/>
    <w:rsid w:val="009846D2"/>
    <w:rsid w:val="009B0CCC"/>
    <w:rsid w:val="00A627AD"/>
    <w:rsid w:val="00A64D68"/>
    <w:rsid w:val="00A650D5"/>
    <w:rsid w:val="00AC57F9"/>
    <w:rsid w:val="00AF3495"/>
    <w:rsid w:val="00B00770"/>
    <w:rsid w:val="00B17F31"/>
    <w:rsid w:val="00B35514"/>
    <w:rsid w:val="00BA695B"/>
    <w:rsid w:val="00BE2570"/>
    <w:rsid w:val="00C0116A"/>
    <w:rsid w:val="00C100A4"/>
    <w:rsid w:val="00C23AE6"/>
    <w:rsid w:val="00CD7507"/>
    <w:rsid w:val="00D3091E"/>
    <w:rsid w:val="00D36D1B"/>
    <w:rsid w:val="00D43EA2"/>
    <w:rsid w:val="00D65E57"/>
    <w:rsid w:val="00E45219"/>
    <w:rsid w:val="00E5341B"/>
    <w:rsid w:val="00E66AB5"/>
    <w:rsid w:val="00EB4B9E"/>
    <w:rsid w:val="00F4188A"/>
    <w:rsid w:val="00F87E03"/>
    <w:rsid w:val="00FB4E8D"/>
    <w:rsid w:val="00FC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3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EA2"/>
    <w:rPr>
      <w:sz w:val="18"/>
      <w:szCs w:val="18"/>
    </w:rPr>
  </w:style>
  <w:style w:type="paragraph" w:styleId="a5">
    <w:name w:val="List Paragraph"/>
    <w:basedOn w:val="a"/>
    <w:uiPriority w:val="34"/>
    <w:qFormat/>
    <w:rsid w:val="00D43E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418</Characters>
  <Application>Microsoft Office Word</Application>
  <DocSecurity>0</DocSecurity>
  <Lines>3</Lines>
  <Paragraphs>1</Paragraphs>
  <ScaleCrop>false</ScaleCrop>
  <Company>ITianKong.Com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妇联</dc:creator>
  <cp:keywords/>
  <dc:description/>
  <cp:lastModifiedBy>妇联</cp:lastModifiedBy>
  <cp:revision>2</cp:revision>
  <dcterms:created xsi:type="dcterms:W3CDTF">2019-02-26T09:50:00Z</dcterms:created>
  <dcterms:modified xsi:type="dcterms:W3CDTF">2019-02-26T10:00:00Z</dcterms:modified>
</cp:coreProperties>
</file>